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7D" w:rsidRPr="0005227D" w:rsidRDefault="0005227D" w:rsidP="0005227D">
      <w:pPr>
        <w:spacing w:before="100" w:beforeAutospacing="1"/>
        <w:jc w:val="center"/>
        <w:rPr>
          <w:sz w:val="21"/>
          <w:szCs w:val="21"/>
          <w:u w:val="single"/>
        </w:rPr>
      </w:pPr>
      <w:r w:rsidRPr="00104B19">
        <w:rPr>
          <w:b/>
          <w:color w:val="000000"/>
          <w:sz w:val="21"/>
          <w:szCs w:val="21"/>
          <w:u w:val="single"/>
          <w:shd w:val="clear" w:color="auto" w:fill="F0F8FF"/>
        </w:rPr>
        <w:t>Все мошеннические действия основаны на злоупотреблении Вашим доверием</w:t>
      </w:r>
      <w:r w:rsidRPr="0005227D">
        <w:rPr>
          <w:color w:val="000000"/>
          <w:sz w:val="21"/>
          <w:szCs w:val="21"/>
          <w:u w:val="single"/>
          <w:shd w:val="clear" w:color="auto" w:fill="F0F8FF"/>
        </w:rPr>
        <w:t>.</w:t>
      </w:r>
    </w:p>
    <w:p w:rsidR="0005227D" w:rsidRPr="0005227D" w:rsidRDefault="0005227D" w:rsidP="0005227D">
      <w:pPr>
        <w:pStyle w:val="a7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5227D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Не открывайте дверь незнакомым людям!</w:t>
      </w:r>
    </w:p>
    <w:p w:rsidR="0005227D" w:rsidRPr="0005227D" w:rsidRDefault="0005227D" w:rsidP="0005227D">
      <w:pPr>
        <w:pStyle w:val="a7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Если все-таки Вы открыли дверь - откажитесь от предлагаемых услуг или товаров!</w:t>
      </w:r>
    </w:p>
    <w:p w:rsidR="0005227D" w:rsidRPr="0005227D" w:rsidRDefault="0005227D" w:rsidP="0005227D">
      <w:pPr>
        <w:pStyle w:val="a7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Никогда не отдавайте </w:t>
      </w:r>
      <w:proofErr w:type="gramStart"/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незнакомым</w:t>
      </w:r>
      <w:proofErr w:type="gramEnd"/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свои документы, награды, сбережения!</w:t>
      </w:r>
    </w:p>
    <w:p w:rsidR="0005227D" w:rsidRPr="0005227D" w:rsidRDefault="0005227D" w:rsidP="0005227D">
      <w:pPr>
        <w:pStyle w:val="a7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В непредвиденной ситуации обязательно советуйтесь с близкими или людьми, которым доверяете.</w:t>
      </w:r>
    </w:p>
    <w:p w:rsidR="0005227D" w:rsidRPr="0005227D" w:rsidRDefault="0005227D" w:rsidP="0005227D">
      <w:pPr>
        <w:pStyle w:val="a7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5227D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Все необходимые Вам справочные номера телефонов организаций и служб храните рядом с телефонным аппаратом.</w:t>
      </w:r>
      <w:r w:rsidRPr="0005227D">
        <w:rPr>
          <w:rFonts w:ascii="Times New Roman" w:hAnsi="Times New Roman"/>
          <w:sz w:val="24"/>
          <w:szCs w:val="24"/>
        </w:rPr>
        <w:t> </w:t>
      </w:r>
    </w:p>
    <w:p w:rsidR="0005227D" w:rsidRPr="0005227D" w:rsidRDefault="0005227D" w:rsidP="0005227D">
      <w:pPr>
        <w:spacing w:before="100" w:beforeAutospacing="1"/>
        <w:jc w:val="both"/>
        <w:rPr>
          <w:b/>
          <w:i/>
          <w:sz w:val="24"/>
          <w:szCs w:val="24"/>
        </w:rPr>
      </w:pPr>
      <w:r w:rsidRPr="0005227D">
        <w:rPr>
          <w:b/>
          <w:i/>
          <w:color w:val="000000"/>
          <w:sz w:val="24"/>
          <w:szCs w:val="24"/>
          <w:shd w:val="clear" w:color="auto" w:fill="F0F8FF"/>
        </w:rPr>
        <w:t>Вам предлагают чудодейственное средство...</w:t>
      </w:r>
    </w:p>
    <w:p w:rsidR="0005227D" w:rsidRDefault="0005227D" w:rsidP="0005227D">
      <w:pPr>
        <w:ind w:firstLine="708"/>
        <w:jc w:val="both"/>
        <w:rPr>
          <w:color w:val="000000"/>
          <w:sz w:val="21"/>
          <w:szCs w:val="21"/>
          <w:shd w:val="clear" w:color="auto" w:fill="F0F8FF"/>
        </w:rPr>
      </w:pPr>
      <w:r w:rsidRPr="0005227D">
        <w:rPr>
          <w:color w:val="000000"/>
          <w:sz w:val="21"/>
          <w:szCs w:val="21"/>
          <w:shd w:val="clear" w:color="auto" w:fill="F0F8FF"/>
        </w:rPr>
        <w:t xml:space="preserve">Днем, когда супруга ушла за покупками, и Иван Петрович был дома один, в дверь позвонила молодая привлекательная женщина интеллигентного вида. Женщина назвалась представителем </w:t>
      </w:r>
      <w:r w:rsidR="00104B19">
        <w:rPr>
          <w:color w:val="000000"/>
          <w:sz w:val="21"/>
          <w:szCs w:val="21"/>
          <w:shd w:val="clear" w:color="auto" w:fill="F0F8FF"/>
        </w:rPr>
        <w:t>известной торговой марки</w:t>
      </w:r>
      <w:r w:rsidRPr="0005227D">
        <w:rPr>
          <w:color w:val="000000"/>
          <w:sz w:val="21"/>
          <w:szCs w:val="21"/>
          <w:shd w:val="clear" w:color="auto" w:fill="F0F8FF"/>
        </w:rPr>
        <w:t>. Она называла пенсионера по имени-отчеству, сверяясь с какими-то записями в тетради, перечислила его основные заболевания, упомянула, что Иван Петрович имеет звание «Ветеран труда».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 xml:space="preserve">После женщина предложила </w:t>
      </w:r>
      <w:r w:rsidR="00104B19">
        <w:rPr>
          <w:color w:val="000000"/>
          <w:sz w:val="21"/>
          <w:szCs w:val="21"/>
          <w:shd w:val="clear" w:color="auto" w:fill="F0F8FF"/>
        </w:rPr>
        <w:t xml:space="preserve">приобрести эксклюзивный аппарат </w:t>
      </w:r>
      <w:r w:rsidRPr="0005227D">
        <w:rPr>
          <w:color w:val="000000"/>
          <w:sz w:val="21"/>
          <w:szCs w:val="21"/>
          <w:shd w:val="clear" w:color="auto" w:fill="F0F8FF"/>
        </w:rPr>
        <w:t>от гипертонии и порока сердца. «Вы как «Ветеран труда» можете получить денежную компенсацию стоимости чудо</w:t>
      </w:r>
      <w:r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- прибора в районном отделе социальной защиты, фонде социального страхования или в пенсионном фонде», - заверила она.</w:t>
      </w:r>
      <w:r>
        <w:rPr>
          <w:color w:val="000000"/>
          <w:sz w:val="21"/>
          <w:szCs w:val="21"/>
          <w:shd w:val="clear" w:color="auto" w:fill="F0F8FF"/>
        </w:rPr>
        <w:t xml:space="preserve"> 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Купив прибор за немалые деньги, попрощавшись с женщиной, Иван Петрович пошел за компенсацией в указанные ею организации. И там узнал, что такой компенсации не существует.</w:t>
      </w:r>
    </w:p>
    <w:p w:rsidR="0005227D" w:rsidRPr="00062608" w:rsidRDefault="0005227D" w:rsidP="0006260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Для  покупки любых медицинских препаратов или приборов медицинского назначения, особенно дорогостоящих, обязательно посоветуйтесь с лечащим врачом и родственниками! Лекарственные препараты и приборы медицинского назначения следует покупать только в аптеке или специализированном магазине, где их стоимость, как правило, гораздо ниже.</w:t>
      </w:r>
    </w:p>
    <w:p w:rsidR="0005227D" w:rsidRPr="0005227D" w:rsidRDefault="0005227D" w:rsidP="00062608">
      <w:pPr>
        <w:spacing w:before="100" w:beforeAutospacing="1"/>
        <w:jc w:val="both"/>
        <w:rPr>
          <w:b/>
          <w:i/>
          <w:sz w:val="24"/>
          <w:szCs w:val="24"/>
        </w:rPr>
      </w:pPr>
      <w:r w:rsidRPr="0005227D">
        <w:rPr>
          <w:sz w:val="24"/>
          <w:szCs w:val="24"/>
        </w:rPr>
        <w:t> </w:t>
      </w:r>
      <w:r w:rsidRPr="0005227D">
        <w:rPr>
          <w:b/>
          <w:i/>
          <w:color w:val="000000"/>
          <w:sz w:val="24"/>
          <w:szCs w:val="24"/>
          <w:shd w:val="clear" w:color="auto" w:fill="F0F8FF"/>
        </w:rPr>
        <w:t xml:space="preserve">К Вам пришли специалисты </w:t>
      </w:r>
      <w:proofErr w:type="gramStart"/>
      <w:r w:rsidRPr="0005227D">
        <w:rPr>
          <w:b/>
          <w:i/>
          <w:color w:val="000000"/>
          <w:sz w:val="24"/>
          <w:szCs w:val="24"/>
          <w:shd w:val="clear" w:color="auto" w:fill="F0F8FF"/>
        </w:rPr>
        <w:t>из</w:t>
      </w:r>
      <w:proofErr w:type="gramEnd"/>
      <w:r w:rsidRPr="0005227D">
        <w:rPr>
          <w:b/>
          <w:i/>
          <w:color w:val="000000"/>
          <w:sz w:val="24"/>
          <w:szCs w:val="24"/>
          <w:shd w:val="clear" w:color="auto" w:fill="F0F8FF"/>
        </w:rPr>
        <w:t>...</w:t>
      </w:r>
    </w:p>
    <w:p w:rsidR="00104B19" w:rsidRDefault="0005227D" w:rsidP="00104B19">
      <w:pPr>
        <w:ind w:firstLine="708"/>
        <w:jc w:val="both"/>
        <w:rPr>
          <w:color w:val="000000"/>
          <w:sz w:val="21"/>
          <w:szCs w:val="21"/>
          <w:shd w:val="clear" w:color="auto" w:fill="F0F8FF"/>
        </w:rPr>
      </w:pPr>
      <w:r w:rsidRPr="0005227D">
        <w:rPr>
          <w:color w:val="000000"/>
          <w:sz w:val="21"/>
          <w:szCs w:val="21"/>
          <w:shd w:val="clear" w:color="auto" w:fill="F0F8FF"/>
        </w:rPr>
        <w:t>К Вере Григорьевне в дверь позвонили среди бела дня. Две женщины средних лет, добропорядочного вида не вызвали у пенсионерки никаких опасений.</w:t>
      </w:r>
      <w:r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Гостьи обратились к хозяйке по имени-отчеству, представились сотрудницами районного отдела социальной защиты. Утвердительно заявив о наличии у Веры Григорьевны инвалидности, стали долго рассказывать о предоставлении положенных ей по закону пособий и выплат.</w:t>
      </w:r>
      <w:r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Во время разговора одна из женщин попросила хозяйку принести стакан воды.</w:t>
      </w:r>
      <w:r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 xml:space="preserve">Пока </w:t>
      </w:r>
      <w:r w:rsidRPr="0005227D">
        <w:rPr>
          <w:color w:val="000000"/>
          <w:sz w:val="21"/>
          <w:szCs w:val="21"/>
          <w:shd w:val="clear" w:color="auto" w:fill="F0F8FF"/>
        </w:rPr>
        <w:lastRenderedPageBreak/>
        <w:t>добрая женщина ходила на кухню за водой, мошенницы «прибрали» к рукам, все более-менее ценное, что лежало на виду.</w:t>
      </w:r>
    </w:p>
    <w:p w:rsidR="00104B19" w:rsidRPr="00062608" w:rsidRDefault="0005227D" w:rsidP="00104B19">
      <w:pPr>
        <w:pStyle w:val="a7"/>
        <w:numPr>
          <w:ilvl w:val="0"/>
          <w:numId w:val="3"/>
        </w:numPr>
        <w:ind w:firstLine="708"/>
        <w:jc w:val="both"/>
        <w:rPr>
          <w:sz w:val="24"/>
          <w:szCs w:val="24"/>
        </w:rPr>
      </w:pP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Если к Вам пришли незнакомые люди, не впускайте их в квартиру ни при каких условиях.</w:t>
      </w:r>
      <w:r w:rsidR="00104B19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Если незнакомцы или незнакомки все-таки попали в Ваш дом, не стесняйтесь попросить пришедших предъявить документы; уточните, в какой организации они работают, и предупредите их о необходимости проверки достоверности этой информации.</w:t>
      </w:r>
      <w:r w:rsidR="00104B19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Не звоните по номеру телефона, который называют Вам незнакомцы или незнакомки, не используйте их мобильный телефон.</w:t>
      </w:r>
      <w:r w:rsidR="00104B19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Запишите все необходимые телефоны заранее и храните их в доступном месте (рядом с телефоном) на случай непредвиденной ситуации.</w:t>
      </w:r>
    </w:p>
    <w:p w:rsidR="00104B19" w:rsidRDefault="0005227D" w:rsidP="00104B19">
      <w:pPr>
        <w:jc w:val="both"/>
        <w:rPr>
          <w:b/>
          <w:i/>
          <w:color w:val="000000"/>
          <w:sz w:val="24"/>
          <w:szCs w:val="24"/>
          <w:shd w:val="clear" w:color="auto" w:fill="F0F8FF"/>
        </w:rPr>
      </w:pPr>
      <w:r w:rsidRPr="0005227D">
        <w:rPr>
          <w:sz w:val="24"/>
          <w:szCs w:val="24"/>
        </w:rPr>
        <w:t> </w:t>
      </w:r>
      <w:r w:rsidRPr="00104B19">
        <w:rPr>
          <w:b/>
          <w:i/>
          <w:color w:val="000000"/>
          <w:sz w:val="24"/>
          <w:szCs w:val="24"/>
          <w:shd w:val="clear" w:color="auto" w:fill="F0F8FF"/>
        </w:rPr>
        <w:t>Телефонная </w:t>
      </w:r>
      <w:hyperlink r:id="rId7" w:tgtFrame="_blank" w:history="1">
        <w:r w:rsidRPr="00104B19">
          <w:rPr>
            <w:b/>
            <w:bCs/>
            <w:i/>
            <w:color w:val="006FB2"/>
            <w:sz w:val="24"/>
            <w:szCs w:val="24"/>
            <w:u w:val="single"/>
            <w:shd w:val="clear" w:color="auto" w:fill="F0F8FF"/>
          </w:rPr>
          <w:t>лотерея</w:t>
        </w:r>
      </w:hyperlink>
      <w:r w:rsidRPr="00104B19">
        <w:rPr>
          <w:b/>
          <w:i/>
          <w:color w:val="000000"/>
          <w:sz w:val="24"/>
          <w:szCs w:val="24"/>
          <w:shd w:val="clear" w:color="auto" w:fill="F0F8FF"/>
        </w:rPr>
        <w:t> или выигрыш по телефону</w:t>
      </w:r>
    </w:p>
    <w:p w:rsidR="0005227D" w:rsidRPr="0005227D" w:rsidRDefault="0005227D" w:rsidP="00104B19">
      <w:pPr>
        <w:ind w:firstLine="708"/>
        <w:jc w:val="both"/>
        <w:rPr>
          <w:sz w:val="24"/>
          <w:szCs w:val="24"/>
        </w:rPr>
      </w:pPr>
      <w:r w:rsidRPr="0005227D">
        <w:rPr>
          <w:color w:val="000000"/>
          <w:sz w:val="21"/>
          <w:szCs w:val="21"/>
          <w:shd w:val="clear" w:color="auto" w:fill="F0F8FF"/>
        </w:rPr>
        <w:t>На мобильный телефон Нины Павловны пришло сообщение. Номер отправителя был ей неизвестен.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«Вы выиграли 1 миллион рублей!!! Чтобы его получить, необходимо оплатить административные расходы и налог на выигрыш. Перечислите 40 тысяч рублей на указанный банковский счет». Миллион </w:t>
      </w:r>
      <w:hyperlink r:id="rId8" w:tgtFrame="_blank" w:history="1">
        <w:r w:rsidRPr="0005227D">
          <w:rPr>
            <w:b/>
            <w:bCs/>
            <w:color w:val="006FB2"/>
            <w:sz w:val="21"/>
            <w:szCs w:val="21"/>
            <w:u w:val="single"/>
            <w:shd w:val="clear" w:color="auto" w:fill="F0F8FF"/>
          </w:rPr>
          <w:t>рублей</w:t>
        </w:r>
      </w:hyperlink>
      <w:r w:rsidRPr="0005227D">
        <w:rPr>
          <w:color w:val="000000"/>
          <w:sz w:val="21"/>
          <w:szCs w:val="21"/>
          <w:shd w:val="clear" w:color="auto" w:fill="F0F8FF"/>
        </w:rPr>
        <w:t>!!! В голове начали строиться планы, куда их потратить!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Довольная Нина Павловна, не посоветовавшись ни с кем из родных и друзей, пошла в ближайший банк и внесла на указанный в сообщении счет требуемую сумму.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Едва дождавшись прихода сестры, она поспешила поделиться хорошей новостью.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Во время разговора сестра поинтересовалась названием лотереи, в которой «повезло» Нине Павловне. Выяснилось, что она не принимала участия, ни в каких розыгрышах, лотереях либо призовых акциях...</w:t>
      </w:r>
    </w:p>
    <w:p w:rsidR="00104B19" w:rsidRPr="00104B19" w:rsidRDefault="00104B19" w:rsidP="00104B19">
      <w:pPr>
        <w:jc w:val="both"/>
        <w:rPr>
          <w:b/>
          <w:color w:val="000000"/>
          <w:sz w:val="21"/>
          <w:szCs w:val="21"/>
          <w:u w:val="single"/>
          <w:shd w:val="clear" w:color="auto" w:fill="F0F8FF"/>
        </w:rPr>
      </w:pPr>
      <w:r w:rsidRPr="00104B19">
        <w:rPr>
          <w:b/>
          <w:color w:val="000000"/>
          <w:sz w:val="21"/>
          <w:szCs w:val="21"/>
          <w:u w:val="single"/>
          <w:shd w:val="clear" w:color="auto" w:fill="F0F8FF"/>
        </w:rPr>
        <w:t xml:space="preserve">Запомните: </w:t>
      </w:r>
    </w:p>
    <w:p w:rsidR="0005227D" w:rsidRDefault="0005227D" w:rsidP="00104B19">
      <w:pPr>
        <w:ind w:firstLine="708"/>
        <w:jc w:val="both"/>
        <w:rPr>
          <w:color w:val="000000"/>
          <w:sz w:val="21"/>
          <w:szCs w:val="21"/>
          <w:shd w:val="clear" w:color="auto" w:fill="F0F8FF"/>
        </w:rPr>
      </w:pPr>
      <w:r w:rsidRPr="0005227D">
        <w:rPr>
          <w:color w:val="000000"/>
          <w:sz w:val="21"/>
          <w:szCs w:val="21"/>
          <w:shd w:val="clear" w:color="auto" w:fill="F0F8FF"/>
        </w:rPr>
        <w:t>Возьмите за правило не обращать внимания на сообщения, полученные с незнакомых номеров.</w:t>
      </w:r>
      <w:r w:rsidRPr="0005227D">
        <w:rPr>
          <w:sz w:val="24"/>
          <w:szCs w:val="24"/>
        </w:rPr>
        <w:t> </w:t>
      </w:r>
      <w:r w:rsidRPr="0005227D">
        <w:rPr>
          <w:color w:val="000000"/>
          <w:sz w:val="21"/>
          <w:szCs w:val="21"/>
          <w:shd w:val="clear" w:color="auto" w:fill="F0F8FF"/>
        </w:rPr>
        <w:t>Помните, что без Вашего непосредственного участия в лотерее выигрыш невозможен.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Необходимые налоги и предусмотренные условиями лотереи административные   расходы вычитаются из суммы выигранных денег, а не </w:t>
      </w:r>
      <w:hyperlink r:id="rId9" w:tgtFrame="_blank" w:history="1">
        <w:r w:rsidRPr="0005227D">
          <w:rPr>
            <w:b/>
            <w:bCs/>
            <w:color w:val="006FB2"/>
            <w:sz w:val="21"/>
            <w:szCs w:val="21"/>
            <w:u w:val="single"/>
            <w:shd w:val="clear" w:color="auto" w:fill="F0F8FF"/>
          </w:rPr>
          <w:t>платятся</w:t>
        </w:r>
      </w:hyperlink>
      <w:r w:rsidRPr="0005227D">
        <w:rPr>
          <w:color w:val="000000"/>
          <w:sz w:val="21"/>
          <w:szCs w:val="21"/>
          <w:shd w:val="clear" w:color="auto" w:fill="F0F8FF"/>
        </w:rPr>
        <w:t> дополнительно.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Если Вы получили сообщение на мобильный телефон или по почте, о том, что Вы стали участником лотереи по телефонному номеру, или по адресу, и выиграли крупный приз, не переводите требуемые организаторами            розыгрыша деньги.</w:t>
      </w:r>
      <w:bookmarkStart w:id="0" w:name="bookmark8"/>
      <w:bookmarkEnd w:id="0"/>
    </w:p>
    <w:p w:rsidR="0005227D" w:rsidRPr="0005227D" w:rsidRDefault="0005227D" w:rsidP="00104B19">
      <w:pPr>
        <w:jc w:val="both"/>
        <w:rPr>
          <w:sz w:val="24"/>
          <w:szCs w:val="24"/>
        </w:rPr>
      </w:pPr>
    </w:p>
    <w:p w:rsidR="0005227D" w:rsidRPr="00104B19" w:rsidRDefault="0005227D" w:rsidP="00104B19">
      <w:pPr>
        <w:jc w:val="both"/>
        <w:rPr>
          <w:i/>
          <w:sz w:val="24"/>
          <w:szCs w:val="24"/>
        </w:rPr>
      </w:pPr>
      <w:r w:rsidRPr="00104B19">
        <w:rPr>
          <w:b/>
          <w:bCs/>
          <w:i/>
          <w:color w:val="000000"/>
          <w:sz w:val="24"/>
          <w:szCs w:val="24"/>
          <w:shd w:val="clear" w:color="auto" w:fill="F0F8FF"/>
        </w:rPr>
        <w:t>«Помогите! Попал в аварию</w:t>
      </w:r>
      <w:r w:rsidRPr="00104B19">
        <w:rPr>
          <w:i/>
          <w:color w:val="000000"/>
          <w:sz w:val="24"/>
          <w:szCs w:val="24"/>
          <w:shd w:val="clear" w:color="auto" w:fill="F0F8FF"/>
        </w:rPr>
        <w:t>»</w:t>
      </w:r>
    </w:p>
    <w:p w:rsidR="0005227D" w:rsidRPr="0005227D" w:rsidRDefault="0005227D" w:rsidP="00104B19">
      <w:pPr>
        <w:ind w:firstLine="708"/>
        <w:jc w:val="both"/>
        <w:rPr>
          <w:sz w:val="24"/>
          <w:szCs w:val="24"/>
        </w:rPr>
      </w:pPr>
      <w:r w:rsidRPr="0005227D">
        <w:rPr>
          <w:color w:val="000000"/>
          <w:sz w:val="21"/>
          <w:szCs w:val="21"/>
          <w:shd w:val="clear" w:color="auto" w:fill="F0F8FF"/>
        </w:rPr>
        <w:t>Телефон зазвонил как-то особенно тревожно... Связь была очень плохая. Голос сына Анна Васильевна не узнала. Попал в аварию... Сбил насмерть... Требуется 50 тысяч </w:t>
      </w:r>
      <w:hyperlink r:id="rId10" w:tgtFrame="_blank" w:history="1">
        <w:r w:rsidRPr="0005227D">
          <w:rPr>
            <w:b/>
            <w:bCs/>
            <w:color w:val="006FB2"/>
            <w:sz w:val="21"/>
            <w:szCs w:val="21"/>
            <w:u w:val="single"/>
            <w:shd w:val="clear" w:color="auto" w:fill="F0F8FF"/>
          </w:rPr>
          <w:t>рублей</w:t>
        </w:r>
      </w:hyperlink>
      <w:r w:rsidRPr="0005227D">
        <w:rPr>
          <w:color w:val="000000"/>
          <w:sz w:val="21"/>
          <w:szCs w:val="21"/>
          <w:shd w:val="clear" w:color="auto" w:fill="F0F8FF"/>
        </w:rPr>
        <w:t>, чтобы «проблему урегулировать».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Позднее женщина сообщит сотрудникам полиции, что она хорошо знала о таких мошенниках, неоднократно читала об этом в газетах, но в тот момент она не могла дозвониться до сына. Его посадят...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В панике она решила перечислить деньги на продиктованный номер мобильного телефона.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 xml:space="preserve">Когда позднее </w:t>
      </w:r>
      <w:r w:rsidRPr="0005227D">
        <w:rPr>
          <w:color w:val="000000"/>
          <w:sz w:val="21"/>
          <w:szCs w:val="21"/>
          <w:shd w:val="clear" w:color="auto" w:fill="F0F8FF"/>
        </w:rPr>
        <w:lastRenderedPageBreak/>
        <w:t>позвонил сын, выяснилось, что никакого наезда он не совершал, и никаких денег переводить не просил.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Сначала сотрудники полиции установили владельца телефонного номера, потом выяснили, что сим-карта передана гражданину, который находится в местах лишения свободы.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Если Вам звонят с незнакомого номера и сообщают о беде, в которую попал близкий Вам человек или хороший знакомый, не действуйте самостоятельно и не спешите!</w:t>
      </w:r>
    </w:p>
    <w:p w:rsidR="0005227D" w:rsidRPr="00062608" w:rsidRDefault="0005227D" w:rsidP="00104B1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В </w:t>
      </w:r>
      <w:r w:rsidRPr="00062608">
        <w:rPr>
          <w:rFonts w:ascii="Times New Roman" w:hAnsi="Times New Roman"/>
          <w:bCs/>
          <w:iCs/>
          <w:color w:val="000000"/>
          <w:sz w:val="21"/>
          <w:szCs w:val="21"/>
          <w:shd w:val="clear" w:color="auto" w:fill="F0F8FF"/>
        </w:rPr>
        <w:t>данной ситуации не принимайте решение, связанное со значительными расходами, самостоятельно!</w:t>
      </w:r>
      <w:r w:rsidR="00062608" w:rsidRPr="00062608">
        <w:rPr>
          <w:rFonts w:ascii="Times New Roman" w:hAnsi="Times New Roman"/>
          <w:bCs/>
          <w:iCs/>
          <w:color w:val="000000"/>
          <w:sz w:val="21"/>
          <w:szCs w:val="21"/>
          <w:shd w:val="clear" w:color="auto" w:fill="F0F8FF"/>
        </w:rPr>
        <w:t xml:space="preserve"> 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Обязательно дозвонитесь до родственников или попросите помочь Вам разобраться в данной ситуации людей, которым Вы доверяете.</w:t>
      </w:r>
      <w:r w:rsidR="00062608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Не перечисляйте деньги незнакомым людям на указанные ими номера телефонов или банковские счета!</w:t>
      </w:r>
      <w:r w:rsidRPr="00062608">
        <w:rPr>
          <w:sz w:val="24"/>
          <w:szCs w:val="24"/>
        </w:rPr>
        <w:t> </w:t>
      </w:r>
    </w:p>
    <w:p w:rsidR="0005227D" w:rsidRPr="00104B19" w:rsidRDefault="0005227D" w:rsidP="00104B19">
      <w:pPr>
        <w:jc w:val="both"/>
        <w:rPr>
          <w:b/>
          <w:i/>
          <w:sz w:val="24"/>
          <w:szCs w:val="24"/>
        </w:rPr>
      </w:pPr>
      <w:r w:rsidRPr="00104B19">
        <w:rPr>
          <w:b/>
          <w:i/>
          <w:color w:val="000000"/>
          <w:sz w:val="24"/>
          <w:szCs w:val="24"/>
          <w:shd w:val="clear" w:color="auto" w:fill="F0F8FF"/>
        </w:rPr>
        <w:t>К Вам пришли, чтобы помочь обменять деньги</w:t>
      </w:r>
    </w:p>
    <w:p w:rsidR="00104B19" w:rsidRDefault="0005227D" w:rsidP="00104B19">
      <w:pPr>
        <w:ind w:firstLine="708"/>
        <w:jc w:val="both"/>
        <w:rPr>
          <w:color w:val="000000"/>
          <w:sz w:val="21"/>
          <w:szCs w:val="21"/>
          <w:shd w:val="clear" w:color="auto" w:fill="F0F8FF"/>
        </w:rPr>
      </w:pPr>
      <w:r w:rsidRPr="0005227D">
        <w:rPr>
          <w:color w:val="000000"/>
          <w:sz w:val="21"/>
          <w:szCs w:val="21"/>
          <w:shd w:val="clear" w:color="auto" w:fill="F0F8FF"/>
        </w:rPr>
        <w:t>Днем домой к одиноко проживающему пенсионеру Аркадию Владимировичу, инвалиду 2 группы, пришли женщина и молодой человек, представившись работниками социальной службы, которая помогает гражданам, не имеющим возможности самостоятельно сходить в банк, обменять «старые» деньги на «новые» купюры.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Мошенники убеждали Аркадия Владимировича, что реформа по обмену денег проводится уже несколько месяцев и со следующей недели все не обмененные «старые» деньги перестанут где-либо приниматься. Именно поэтому их организация предлагает безвозмездную помощь в обмене денег.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Пенсионер не удивился. «Зачем я буду стоять 2 часа в очереди в банке, когда есть возможность обменять деньги сейчас!», - думал он.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Отдав все, что у него было, 25 тысяч </w:t>
      </w:r>
      <w:hyperlink r:id="rId11" w:tgtFrame="_blank" w:history="1">
        <w:r w:rsidRPr="0005227D">
          <w:rPr>
            <w:b/>
            <w:bCs/>
            <w:color w:val="006FB2"/>
            <w:sz w:val="21"/>
            <w:szCs w:val="21"/>
            <w:u w:val="single"/>
            <w:shd w:val="clear" w:color="auto" w:fill="F0F8FF"/>
          </w:rPr>
          <w:t>рублей</w:t>
        </w:r>
      </w:hyperlink>
      <w:r w:rsidRPr="0005227D">
        <w:rPr>
          <w:color w:val="000000"/>
          <w:sz w:val="21"/>
          <w:szCs w:val="21"/>
          <w:shd w:val="clear" w:color="auto" w:fill="F0F8FF"/>
        </w:rPr>
        <w:t> «старыми», он получил взамен 25 тысяч «новых» фальшивых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  <w:r w:rsidRPr="0005227D">
        <w:rPr>
          <w:color w:val="000000"/>
          <w:sz w:val="21"/>
          <w:szCs w:val="21"/>
          <w:shd w:val="clear" w:color="auto" w:fill="F0F8FF"/>
        </w:rPr>
        <w:t>рублей.</w:t>
      </w:r>
      <w:r w:rsidR="00104B19">
        <w:rPr>
          <w:color w:val="000000"/>
          <w:sz w:val="21"/>
          <w:szCs w:val="21"/>
          <w:shd w:val="clear" w:color="auto" w:fill="F0F8FF"/>
        </w:rPr>
        <w:t xml:space="preserve"> </w:t>
      </w:r>
    </w:p>
    <w:p w:rsidR="00062608" w:rsidRPr="00062608" w:rsidRDefault="00062608" w:rsidP="00062608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1"/>
          <w:szCs w:val="21"/>
          <w:shd w:val="clear" w:color="auto" w:fill="F0F8FF"/>
        </w:rPr>
      </w:pPr>
      <w:r w:rsidRPr="00062608">
        <w:rPr>
          <w:color w:val="000000"/>
          <w:sz w:val="21"/>
          <w:szCs w:val="21"/>
          <w:shd w:val="clear" w:color="auto" w:fill="F0F8FF"/>
        </w:rPr>
        <w:t xml:space="preserve"> </w:t>
      </w:r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«Срочные обмены» денег государство не производит.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Не верьте незнакомым людям, которые приносят якобы полагающиеся Вам социальные выплаты на дом и просят дать сдачу с крупной купюры. Эта купюра - фальшивая!</w:t>
      </w:r>
      <w:r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На дому пенсионерам выплаты производятся только работниками почты.</w:t>
      </w:r>
      <w:r w:rsidR="00104B19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 xml:space="preserve"> </w:t>
      </w:r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Любые выплаты пенсионерам осуществляются в почтовом отделении или в банке по Вашему </w:t>
      </w:r>
      <w:bookmarkStart w:id="1" w:name="bookmark10"/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выбору.</w:t>
      </w:r>
      <w:bookmarkEnd w:id="1"/>
      <w:r w:rsidR="0005227D" w:rsidRPr="00062608">
        <w:rPr>
          <w:rFonts w:ascii="Times New Roman" w:hAnsi="Times New Roman"/>
          <w:color w:val="000000"/>
          <w:sz w:val="21"/>
          <w:szCs w:val="21"/>
          <w:shd w:val="clear" w:color="auto" w:fill="F0F8FF"/>
        </w:rPr>
        <w:t> </w:t>
      </w:r>
      <w:bookmarkStart w:id="2" w:name="bookmark11"/>
      <w:bookmarkEnd w:id="2"/>
    </w:p>
    <w:p w:rsidR="00062608" w:rsidRPr="0005227D" w:rsidRDefault="00062608" w:rsidP="00104B19">
      <w:pPr>
        <w:ind w:firstLine="708"/>
        <w:jc w:val="both"/>
        <w:rPr>
          <w:sz w:val="24"/>
          <w:szCs w:val="24"/>
        </w:rPr>
      </w:pPr>
    </w:p>
    <w:p w:rsidR="0005227D" w:rsidRPr="00104B19" w:rsidRDefault="0005227D" w:rsidP="00104B19">
      <w:pPr>
        <w:jc w:val="center"/>
        <w:rPr>
          <w:b/>
          <w:sz w:val="24"/>
          <w:szCs w:val="24"/>
          <w:u w:val="single"/>
        </w:rPr>
      </w:pPr>
      <w:r w:rsidRPr="00104B19">
        <w:rPr>
          <w:b/>
          <w:color w:val="000000"/>
          <w:sz w:val="21"/>
          <w:szCs w:val="21"/>
          <w:u w:val="single"/>
          <w:shd w:val="clear" w:color="auto" w:fill="F0F8FF"/>
        </w:rPr>
        <w:t>Главное правило - это бдительность.</w:t>
      </w:r>
    </w:p>
    <w:p w:rsidR="0005227D" w:rsidRPr="0005227D" w:rsidRDefault="0005227D" w:rsidP="00104B19">
      <w:pPr>
        <w:ind w:firstLine="708"/>
        <w:jc w:val="both"/>
        <w:rPr>
          <w:sz w:val="24"/>
          <w:szCs w:val="24"/>
        </w:rPr>
      </w:pPr>
      <w:r w:rsidRPr="0005227D">
        <w:rPr>
          <w:color w:val="000000"/>
          <w:sz w:val="21"/>
          <w:szCs w:val="21"/>
          <w:shd w:val="clear" w:color="auto" w:fill="F0F8FF"/>
        </w:rPr>
        <w:t xml:space="preserve">Не стоит открывать дверь, если «социальные работники», «контролеры службы газа», «слесари - сантехники», «электрики» и «медики» пришли </w:t>
      </w:r>
      <w:proofErr w:type="gramStart"/>
      <w:r w:rsidRPr="0005227D">
        <w:rPr>
          <w:color w:val="000000"/>
          <w:sz w:val="21"/>
          <w:szCs w:val="21"/>
          <w:shd w:val="clear" w:color="auto" w:fill="F0F8FF"/>
        </w:rPr>
        <w:t>в</w:t>
      </w:r>
      <w:proofErr w:type="gramEnd"/>
      <w:r w:rsidRPr="0005227D">
        <w:rPr>
          <w:color w:val="000000"/>
          <w:sz w:val="21"/>
          <w:szCs w:val="21"/>
          <w:shd w:val="clear" w:color="auto" w:fill="F0F8FF"/>
        </w:rPr>
        <w:t xml:space="preserve"> Вам без вызова или без предварительного объявления.</w:t>
      </w:r>
    </w:p>
    <w:p w:rsidR="00206D68" w:rsidRPr="00104B19" w:rsidRDefault="0005227D" w:rsidP="00104B19">
      <w:pPr>
        <w:spacing w:before="100" w:beforeAutospacing="1"/>
        <w:jc w:val="center"/>
        <w:rPr>
          <w:b/>
          <w:color w:val="000000"/>
          <w:sz w:val="24"/>
          <w:szCs w:val="24"/>
          <w:u w:val="single"/>
          <w:shd w:val="clear" w:color="auto" w:fill="F0F8FF"/>
        </w:rPr>
      </w:pPr>
      <w:r w:rsidRPr="00104B19">
        <w:rPr>
          <w:b/>
          <w:color w:val="000000"/>
          <w:sz w:val="24"/>
          <w:szCs w:val="24"/>
          <w:u w:val="single"/>
          <w:shd w:val="clear" w:color="auto" w:fill="F0F8FF"/>
        </w:rPr>
        <w:t>Будьте спокойны и осторожны!</w:t>
      </w:r>
    </w:p>
    <w:p w:rsidR="00104B19" w:rsidRDefault="00104B19" w:rsidP="0005227D">
      <w:pPr>
        <w:spacing w:before="100" w:beforeAutospacing="1"/>
        <w:jc w:val="both"/>
      </w:pPr>
    </w:p>
    <w:p w:rsidR="00062608" w:rsidRPr="00062608" w:rsidRDefault="00062608" w:rsidP="00062608">
      <w:pPr>
        <w:jc w:val="center"/>
      </w:pPr>
      <w:r w:rsidRPr="00062608">
        <w:rPr>
          <w:noProof/>
        </w:rPr>
        <w:lastRenderedPageBreak/>
        <w:drawing>
          <wp:inline distT="0" distB="0" distL="0" distR="0" wp14:anchorId="228E3225" wp14:editId="442682D8">
            <wp:extent cx="6172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08" w:rsidRPr="0073509D" w:rsidRDefault="00062608" w:rsidP="00062608">
      <w:pPr>
        <w:jc w:val="center"/>
      </w:pPr>
      <w:r w:rsidRPr="0073509D">
        <w:t>МУНИЦИПАЛЬНОЕ УЧРЕЖДЕНИЕ</w:t>
      </w:r>
    </w:p>
    <w:p w:rsidR="00062608" w:rsidRPr="0073509D" w:rsidRDefault="00062608" w:rsidP="00062608">
      <w:pPr>
        <w:jc w:val="center"/>
      </w:pPr>
      <w:r w:rsidRPr="0073509D">
        <w:t>«КОМПЛЕКСНЫЙ ЦЕНТР СОЦИАЛЬНОГО ОБСЛУЖИВАНИЯ НАСЕЛЕНИЯ»</w:t>
      </w:r>
    </w:p>
    <w:p w:rsidR="00062608" w:rsidRPr="0073509D" w:rsidRDefault="00062608" w:rsidP="00062608">
      <w:pPr>
        <w:jc w:val="center"/>
      </w:pPr>
      <w:r w:rsidRPr="0073509D">
        <w:t>СОСНОВСКОГО МУНИЦИПАЛЬНОГО РАЙОНА</w:t>
      </w:r>
    </w:p>
    <w:p w:rsidR="00062608" w:rsidRPr="0073509D" w:rsidRDefault="00062608" w:rsidP="00062608">
      <w:pPr>
        <w:jc w:val="center"/>
        <w:rPr>
          <w:u w:val="single"/>
        </w:rPr>
      </w:pPr>
      <w:r w:rsidRPr="0073509D">
        <w:t>ЧЕЛЯБИНСКОЙ ОБЛАСТИ</w:t>
      </w:r>
    </w:p>
    <w:p w:rsidR="00062608" w:rsidRPr="00062608" w:rsidRDefault="00062608" w:rsidP="00062608">
      <w:pPr>
        <w:jc w:val="center"/>
        <w:rPr>
          <w:rFonts w:ascii="Calibri" w:eastAsia="Calibri" w:hAnsi="Calibri"/>
          <w:noProof/>
        </w:rPr>
      </w:pPr>
    </w:p>
    <w:p w:rsidR="00365108" w:rsidRPr="0073509D" w:rsidRDefault="00365108" w:rsidP="00365108">
      <w:pPr>
        <w:jc w:val="center"/>
        <w:rPr>
          <w:b/>
          <w:bCs/>
          <w:color w:val="000000"/>
          <w:sz w:val="32"/>
          <w:szCs w:val="32"/>
          <w:shd w:val="clear" w:color="auto" w:fill="F0F8FF"/>
        </w:rPr>
      </w:pPr>
      <w:bookmarkStart w:id="3" w:name="bookmark0"/>
    </w:p>
    <w:p w:rsidR="00062608" w:rsidRPr="0073509D" w:rsidRDefault="00062608" w:rsidP="00365108">
      <w:pPr>
        <w:jc w:val="center"/>
        <w:rPr>
          <w:b/>
          <w:sz w:val="32"/>
          <w:szCs w:val="32"/>
        </w:rPr>
      </w:pPr>
      <w:r w:rsidRPr="0073509D">
        <w:rPr>
          <w:b/>
          <w:bCs/>
          <w:color w:val="000000"/>
          <w:sz w:val="32"/>
          <w:szCs w:val="32"/>
          <w:shd w:val="clear" w:color="auto" w:fill="F0F8FF"/>
        </w:rPr>
        <w:t xml:space="preserve"> </w:t>
      </w:r>
      <w:r w:rsidRPr="0073509D">
        <w:rPr>
          <w:b/>
          <w:color w:val="000000"/>
          <w:sz w:val="32"/>
          <w:szCs w:val="32"/>
          <w:shd w:val="clear" w:color="auto" w:fill="F0F8FF"/>
        </w:rPr>
        <w:t>«</w:t>
      </w:r>
      <w:r w:rsidRPr="0073509D">
        <w:rPr>
          <w:b/>
          <w:color w:val="000000"/>
          <w:sz w:val="44"/>
          <w:szCs w:val="44"/>
          <w:shd w:val="clear" w:color="auto" w:fill="F0F8FF"/>
        </w:rPr>
        <w:t>Не дайте себя обмануть!»</w:t>
      </w:r>
      <w:bookmarkEnd w:id="3"/>
    </w:p>
    <w:p w:rsidR="00062608" w:rsidRPr="00062608" w:rsidRDefault="00062608" w:rsidP="00062608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3429000" cy="1885950"/>
            <wp:effectExtent l="0" t="0" r="0" b="0"/>
            <wp:docPr id="3" name="Рисунок 3" descr="C:\Users\GIGABYTE\Desktop\1 отделение\Буклеты, памятки\Картинки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esktop\1 отделение\Буклеты, памятки\Картинки\i 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99" cy="188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18" w:rsidRPr="00024CF0" w:rsidRDefault="00726818" w:rsidP="00726818">
      <w:pPr>
        <w:spacing w:after="100" w:afterAutospacing="1"/>
        <w:jc w:val="center"/>
        <w:rPr>
          <w:b/>
          <w:bCs/>
          <w:color w:val="000000"/>
          <w:sz w:val="28"/>
          <w:szCs w:val="28"/>
          <w:shd w:val="clear" w:color="auto" w:fill="F0F8FF"/>
        </w:rPr>
      </w:pPr>
      <w:r w:rsidRPr="00024CF0">
        <w:rPr>
          <w:b/>
          <w:bCs/>
          <w:color w:val="000000"/>
          <w:sz w:val="28"/>
          <w:szCs w:val="28"/>
          <w:shd w:val="clear" w:color="auto" w:fill="F0F8FF"/>
        </w:rPr>
        <w:t>Отделение социального обслуживания на дому</w:t>
      </w: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  <w:r w:rsidRPr="00024CF0">
        <w:rPr>
          <w:b/>
          <w:i/>
          <w:sz w:val="24"/>
          <w:szCs w:val="24"/>
        </w:rPr>
        <w:t xml:space="preserve">Наш адрес: </w:t>
      </w:r>
      <w:r w:rsidRPr="00024CF0">
        <w:rPr>
          <w:i/>
          <w:sz w:val="24"/>
          <w:szCs w:val="24"/>
        </w:rPr>
        <w:t>Челябинская область</w:t>
      </w:r>
      <w:r w:rsidR="00024CF0" w:rsidRPr="00024CF0">
        <w:rPr>
          <w:i/>
          <w:sz w:val="24"/>
          <w:szCs w:val="24"/>
        </w:rPr>
        <w:t xml:space="preserve">, </w:t>
      </w:r>
      <w:r w:rsidRPr="00024CF0">
        <w:rPr>
          <w:i/>
          <w:sz w:val="24"/>
          <w:szCs w:val="24"/>
        </w:rPr>
        <w:t xml:space="preserve">Сосновский район, с. Долгодеревенское </w:t>
      </w: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  <w:r w:rsidRPr="00024CF0">
        <w:rPr>
          <w:i/>
          <w:sz w:val="24"/>
          <w:szCs w:val="24"/>
        </w:rPr>
        <w:t>ул. Северная, д. 14</w:t>
      </w:r>
    </w:p>
    <w:p w:rsidR="00062608" w:rsidRPr="00024CF0" w:rsidRDefault="00024CF0" w:rsidP="00062608">
      <w:pPr>
        <w:jc w:val="center"/>
        <w:rPr>
          <w:i/>
          <w:sz w:val="24"/>
          <w:szCs w:val="24"/>
        </w:rPr>
      </w:pPr>
      <w:r w:rsidRPr="00024CF0">
        <w:rPr>
          <w:i/>
          <w:sz w:val="24"/>
          <w:szCs w:val="24"/>
        </w:rPr>
        <w:t xml:space="preserve">тел.: </w:t>
      </w:r>
      <w:r w:rsidR="00062608" w:rsidRPr="00024CF0">
        <w:rPr>
          <w:i/>
          <w:sz w:val="24"/>
          <w:szCs w:val="24"/>
        </w:rPr>
        <w:t>8 (35144) 5-22-53; 89048010938</w:t>
      </w: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</w:p>
    <w:p w:rsidR="00062608" w:rsidRPr="00024CF0" w:rsidRDefault="00062608" w:rsidP="00024CF0">
      <w:pPr>
        <w:jc w:val="center"/>
        <w:rPr>
          <w:i/>
          <w:sz w:val="24"/>
          <w:szCs w:val="24"/>
        </w:rPr>
      </w:pPr>
      <w:r w:rsidRPr="00024CF0">
        <w:rPr>
          <w:b/>
          <w:i/>
          <w:sz w:val="24"/>
          <w:szCs w:val="24"/>
        </w:rPr>
        <w:t xml:space="preserve">Часы работы: </w:t>
      </w:r>
      <w:r w:rsidR="00024CF0" w:rsidRPr="00024CF0">
        <w:rPr>
          <w:i/>
          <w:sz w:val="24"/>
          <w:szCs w:val="24"/>
        </w:rPr>
        <w:t xml:space="preserve">Понедельник – Пятница, </w:t>
      </w:r>
      <w:r w:rsidRPr="00024CF0">
        <w:rPr>
          <w:i/>
          <w:sz w:val="24"/>
          <w:szCs w:val="24"/>
        </w:rPr>
        <w:t>с 9-00 до 17-00</w:t>
      </w: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  <w:r w:rsidRPr="00024CF0">
        <w:rPr>
          <w:i/>
          <w:sz w:val="24"/>
          <w:szCs w:val="24"/>
        </w:rPr>
        <w:t>Перерыв на обед: с 13-00 до 14-00</w:t>
      </w: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</w:p>
    <w:p w:rsidR="00062608" w:rsidRPr="00024CF0" w:rsidRDefault="00062608" w:rsidP="00062608">
      <w:pPr>
        <w:jc w:val="center"/>
        <w:rPr>
          <w:i/>
          <w:sz w:val="24"/>
          <w:szCs w:val="24"/>
        </w:rPr>
      </w:pPr>
      <w:r w:rsidRPr="00024CF0">
        <w:rPr>
          <w:i/>
          <w:sz w:val="24"/>
          <w:szCs w:val="24"/>
        </w:rPr>
        <w:t xml:space="preserve">Официальный сайт: </w:t>
      </w:r>
      <w:proofErr w:type="spellStart"/>
      <w:r w:rsidRPr="00024CF0">
        <w:rPr>
          <w:i/>
          <w:sz w:val="24"/>
          <w:szCs w:val="24"/>
          <w:lang w:val="en-US"/>
        </w:rPr>
        <w:t>kcso</w:t>
      </w:r>
      <w:proofErr w:type="spellEnd"/>
      <w:r w:rsidRPr="00024CF0">
        <w:rPr>
          <w:i/>
          <w:sz w:val="24"/>
          <w:szCs w:val="24"/>
        </w:rPr>
        <w:t>16.</w:t>
      </w:r>
      <w:proofErr w:type="spellStart"/>
      <w:r w:rsidRPr="00024CF0">
        <w:rPr>
          <w:i/>
          <w:sz w:val="24"/>
          <w:szCs w:val="24"/>
          <w:lang w:val="en-US"/>
        </w:rPr>
        <w:t>eps</w:t>
      </w:r>
      <w:proofErr w:type="spellEnd"/>
      <w:r w:rsidRPr="00024CF0">
        <w:rPr>
          <w:i/>
          <w:sz w:val="24"/>
          <w:szCs w:val="24"/>
        </w:rPr>
        <w:t>74.</w:t>
      </w:r>
      <w:proofErr w:type="spellStart"/>
      <w:r w:rsidRPr="00024CF0">
        <w:rPr>
          <w:i/>
          <w:sz w:val="24"/>
          <w:szCs w:val="24"/>
          <w:lang w:val="en-US"/>
        </w:rPr>
        <w:t>ru</w:t>
      </w:r>
      <w:proofErr w:type="spellEnd"/>
    </w:p>
    <w:p w:rsidR="00062608" w:rsidRDefault="00062608" w:rsidP="00062608">
      <w:pPr>
        <w:jc w:val="center"/>
        <w:rPr>
          <w:i/>
          <w:sz w:val="24"/>
          <w:szCs w:val="24"/>
        </w:rPr>
      </w:pPr>
      <w:r w:rsidRPr="00024CF0">
        <w:rPr>
          <w:i/>
          <w:sz w:val="24"/>
          <w:szCs w:val="24"/>
        </w:rPr>
        <w:t xml:space="preserve">Электронная почта: </w:t>
      </w:r>
      <w:hyperlink r:id="rId14" w:history="1">
        <w:r w:rsidR="00024CF0" w:rsidRPr="00D54EF7">
          <w:rPr>
            <w:rStyle w:val="a8"/>
            <w:i/>
            <w:sz w:val="24"/>
            <w:szCs w:val="24"/>
            <w:lang w:val="en-US"/>
          </w:rPr>
          <w:t>mukcson</w:t>
        </w:r>
        <w:r w:rsidR="00024CF0" w:rsidRPr="00D54EF7">
          <w:rPr>
            <w:rStyle w:val="a8"/>
            <w:i/>
            <w:sz w:val="24"/>
            <w:szCs w:val="24"/>
          </w:rPr>
          <w:t>_</w:t>
        </w:r>
        <w:r w:rsidR="00024CF0" w:rsidRPr="00D54EF7">
          <w:rPr>
            <w:rStyle w:val="a8"/>
            <w:i/>
            <w:sz w:val="24"/>
            <w:szCs w:val="24"/>
            <w:lang w:val="en-US"/>
          </w:rPr>
          <w:t>sosnovka</w:t>
        </w:r>
        <w:r w:rsidR="00024CF0" w:rsidRPr="00D54EF7">
          <w:rPr>
            <w:rStyle w:val="a8"/>
            <w:i/>
            <w:sz w:val="24"/>
            <w:szCs w:val="24"/>
          </w:rPr>
          <w:t>@</w:t>
        </w:r>
        <w:r w:rsidR="00024CF0" w:rsidRPr="00D54EF7">
          <w:rPr>
            <w:rStyle w:val="a8"/>
            <w:i/>
            <w:sz w:val="24"/>
            <w:szCs w:val="24"/>
            <w:lang w:val="en-US"/>
          </w:rPr>
          <w:t>mail</w:t>
        </w:r>
        <w:r w:rsidR="00024CF0" w:rsidRPr="00D54EF7">
          <w:rPr>
            <w:rStyle w:val="a8"/>
            <w:i/>
            <w:sz w:val="24"/>
            <w:szCs w:val="24"/>
          </w:rPr>
          <w:t>.</w:t>
        </w:r>
        <w:proofErr w:type="spellStart"/>
        <w:r w:rsidR="00024CF0" w:rsidRPr="00D54EF7">
          <w:rPr>
            <w:rStyle w:val="a8"/>
            <w:i/>
            <w:sz w:val="24"/>
            <w:szCs w:val="24"/>
            <w:lang w:val="en-US"/>
          </w:rPr>
          <w:t>ru</w:t>
        </w:r>
        <w:proofErr w:type="spellEnd"/>
      </w:hyperlink>
    </w:p>
    <w:p w:rsidR="00024CF0" w:rsidRPr="00024CF0" w:rsidRDefault="00024CF0" w:rsidP="00062608">
      <w:pPr>
        <w:jc w:val="center"/>
        <w:rPr>
          <w:i/>
          <w:sz w:val="24"/>
          <w:szCs w:val="24"/>
        </w:rPr>
      </w:pPr>
    </w:p>
    <w:p w:rsidR="00024CF0" w:rsidRDefault="00024CF0" w:rsidP="00024CF0">
      <w:pPr>
        <w:ind w:left="2124" w:firstLine="708"/>
      </w:pPr>
      <w:r>
        <w:t>с</w:t>
      </w:r>
      <w:r w:rsidR="00062608" w:rsidRPr="00062608">
        <w:t>. Долгодеревенское</w:t>
      </w:r>
    </w:p>
    <w:p w:rsidR="00062608" w:rsidRPr="00062608" w:rsidRDefault="00024CF0" w:rsidP="00024CF0">
      <w:pPr>
        <w:ind w:left="2124" w:firstLine="708"/>
      </w:pPr>
      <w:r>
        <w:t xml:space="preserve">              </w:t>
      </w:r>
      <w:r w:rsidR="00062608" w:rsidRPr="00062608">
        <w:t>2017</w:t>
      </w:r>
    </w:p>
    <w:p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bookmarkStart w:id="4" w:name="_GoBack"/>
      <w:bookmarkEnd w:id="4"/>
      <w:r>
        <w:rPr>
          <w:color w:val="1F497D" w:themeColor="text2"/>
          <w:sz w:val="24"/>
          <w:szCs w:val="24"/>
        </w:rPr>
        <w:t xml:space="preserve">           </w:t>
      </w:r>
    </w:p>
    <w:sectPr w:rsidR="001C152C" w:rsidRPr="005D41D1" w:rsidSect="00062608">
      <w:pgSz w:w="16838" w:h="11906" w:orient="landscape"/>
      <w:pgMar w:top="426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23281"/>
    <w:multiLevelType w:val="hybridMultilevel"/>
    <w:tmpl w:val="2C62F9E8"/>
    <w:lvl w:ilvl="0" w:tplc="4EEC473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24CF0"/>
    <w:rsid w:val="0005227D"/>
    <w:rsid w:val="00062608"/>
    <w:rsid w:val="00080B60"/>
    <w:rsid w:val="000E3BC5"/>
    <w:rsid w:val="00104B19"/>
    <w:rsid w:val="00106901"/>
    <w:rsid w:val="00111CCF"/>
    <w:rsid w:val="0013057C"/>
    <w:rsid w:val="00156497"/>
    <w:rsid w:val="00197849"/>
    <w:rsid w:val="001C152C"/>
    <w:rsid w:val="001F5445"/>
    <w:rsid w:val="00206D68"/>
    <w:rsid w:val="0021104D"/>
    <w:rsid w:val="002D2854"/>
    <w:rsid w:val="00313E29"/>
    <w:rsid w:val="00365108"/>
    <w:rsid w:val="00365A77"/>
    <w:rsid w:val="003D7F3D"/>
    <w:rsid w:val="003F6414"/>
    <w:rsid w:val="004B2C7C"/>
    <w:rsid w:val="00531A18"/>
    <w:rsid w:val="005D41D1"/>
    <w:rsid w:val="00673CC2"/>
    <w:rsid w:val="00687453"/>
    <w:rsid w:val="0069403C"/>
    <w:rsid w:val="0072482F"/>
    <w:rsid w:val="00726818"/>
    <w:rsid w:val="0073509D"/>
    <w:rsid w:val="007D55FF"/>
    <w:rsid w:val="007E1C9E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EA452F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kad.ucoz.ru/index/bezopasnost/0-46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kcsonkad.ucoz.ru/index/bezopasnost/0-46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csonkad.ucoz.ru/index/bezopasnost/0-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csonkad.ucoz.ru/index/bezopasnost/0-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kad.ucoz.ru/index/bezopasnost/0-46" TargetMode="External"/><Relationship Id="rId14" Type="http://schemas.openxmlformats.org/officeDocument/2006/relationships/hyperlink" Target="mailto:mukcson_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0AA9-2142-44B3-9ED7-5D9C0138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20</cp:revision>
  <cp:lastPrinted>2017-08-28T06:25:00Z</cp:lastPrinted>
  <dcterms:created xsi:type="dcterms:W3CDTF">2013-04-25T03:35:00Z</dcterms:created>
  <dcterms:modified xsi:type="dcterms:W3CDTF">2018-02-20T09:38:00Z</dcterms:modified>
</cp:coreProperties>
</file>